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AB37" w14:textId="77777777"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pt</w:t>
      </w:r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14:paraId="1F0A1DB9" w14:textId="77777777"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14:paraId="6222F349" w14:textId="75B23885" w:rsidR="006D49E7" w:rsidRPr="00C6254D" w:rsidRDefault="00F6640B" w:rsidP="006D49E7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>First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  <w:u w:val="single"/>
        </w:rPr>
        <w:t xml:space="preserve">Second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</w:rPr>
        <w:t>Third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14:paraId="71DC1062" w14:textId="2D037AC5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7A48B7">
        <w:rPr>
          <w:rFonts w:ascii="Times New Roman" w:eastAsia="ＭＳ 明朝" w:hAnsi="Times New Roman"/>
          <w:sz w:val="20"/>
        </w:rPr>
        <w:t>Institute of Fluid Science, Tohoku University</w:t>
      </w:r>
    </w:p>
    <w:p w14:paraId="226D69C7" w14:textId="3E54323A" w:rsidR="004E32B2" w:rsidRPr="00C6254D" w:rsidRDefault="007A48B7" w:rsidP="004E32B2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 xml:space="preserve">2-1-1, </w:t>
      </w:r>
      <w:proofErr w:type="spellStart"/>
      <w:r>
        <w:rPr>
          <w:rFonts w:ascii="Times New Roman" w:eastAsia="ＭＳ 明朝" w:hAnsi="Times New Roman"/>
          <w:sz w:val="20"/>
        </w:rPr>
        <w:t>Katahira</w:t>
      </w:r>
      <w:proofErr w:type="spellEnd"/>
      <w:r>
        <w:rPr>
          <w:rFonts w:ascii="Times New Roman" w:eastAsia="ＭＳ 明朝" w:hAnsi="Times New Roman"/>
          <w:sz w:val="20"/>
        </w:rPr>
        <w:t>, Aoba-</w:t>
      </w:r>
      <w:proofErr w:type="spellStart"/>
      <w:r>
        <w:rPr>
          <w:rFonts w:ascii="Times New Roman" w:eastAsia="ＭＳ 明朝" w:hAnsi="Times New Roman"/>
          <w:sz w:val="20"/>
        </w:rPr>
        <w:t>ku</w:t>
      </w:r>
      <w:proofErr w:type="spellEnd"/>
      <w:r>
        <w:rPr>
          <w:rFonts w:ascii="Times New Roman" w:eastAsia="ＭＳ 明朝" w:hAnsi="Times New Roman"/>
          <w:sz w:val="20"/>
        </w:rPr>
        <w:t>, Sendai, Miyagi, 980-8577, Japan</w:t>
      </w:r>
    </w:p>
    <w:p w14:paraId="5A7FB99A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71003FA1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14:paraId="3195F8E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14:paraId="617A81AB" w14:textId="77777777"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14:paraId="33CD6F76" w14:textId="04A0BA70"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</w:t>
      </w:r>
      <w:r w:rsidR="00256099">
        <w:rPr>
          <w:rFonts w:ascii="Times New Roman" w:eastAsia="ＭＳ 明朝" w:hAnsi="Times New Roman"/>
          <w:sz w:val="20"/>
        </w:rPr>
        <w:t>2</w:t>
      </w:r>
      <w:r w:rsidR="0054492D">
        <w:rPr>
          <w:rFonts w:ascii="Times New Roman" w:eastAsia="ＭＳ 明朝" w:hAnsi="Times New Roman" w:hint="eastAsia"/>
          <w:sz w:val="20"/>
        </w:rPr>
        <w:t>5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</w:t>
      </w:r>
      <w:proofErr w:type="gramStart"/>
      <w:r w:rsidR="00045399" w:rsidRPr="00C6254D">
        <w:rPr>
          <w:rFonts w:ascii="Times New Roman" w:eastAsia="ＭＳ 明朝" w:hAnsi="Times New Roman"/>
          <w:sz w:val="20"/>
        </w:rPr>
        <w:t>MS</w:t>
      </w:r>
      <w:proofErr w:type="gramEnd"/>
      <w:r w:rsidR="00045399" w:rsidRPr="00C6254D">
        <w:rPr>
          <w:rFonts w:ascii="Times New Roman" w:eastAsia="ＭＳ 明朝" w:hAnsi="Times New Roman"/>
          <w:sz w:val="20"/>
        </w:rPr>
        <w:t xml:space="preserve">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</w:t>
      </w:r>
      <w:r w:rsidR="006F043F">
        <w:rPr>
          <w:rFonts w:ascii="Times New Roman" w:eastAsia="ＭＳ 明朝" w:hAnsi="Times New Roman" w:hint="eastAsia"/>
          <w:sz w:val="20"/>
        </w:rPr>
        <w:t>.</w:t>
      </w:r>
    </w:p>
    <w:p w14:paraId="6B39E2BF" w14:textId="77777777"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14:paraId="26BCB445" w14:textId="77777777"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F76BC7">
          <w:footerReference w:type="default" r:id="rId8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14:paraId="305C90B6" w14:textId="77777777"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E7178F" wp14:editId="387FA004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9234" w14:textId="0B2D3F52"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 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1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two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one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14:paraId="4E7406E4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9D94BB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5F9A7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B644A3" w14:textId="77777777"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14:paraId="270BD36E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394553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255B9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83792EA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14:paraId="24034C4A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14:paraId="0BBAF430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1E368505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C99D16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14:paraId="07BF7F12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926DA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47C8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AAF68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14:paraId="587A7E99" w14:textId="77777777"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1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kjDAIAAPc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" stroked="f">
                <v:textbox>
                  <w:txbxContent>
                    <w:p w14:paraId="28C89234" w14:textId="0B2D3F52"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 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1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two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one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14:paraId="4E7406E4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9D94BB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5F9A7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B644A3" w14:textId="77777777"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14:paraId="270BD36E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54394553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34255B9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14:paraId="183792EA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14:paraId="24034C4A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14:paraId="0BBAF430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1E368505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C99D16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14:paraId="07BF7F12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2D926DA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65847C8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14:paraId="26AAF68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14:paraId="587A7E99" w14:textId="77777777"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2A95D8" wp14:editId="63C33185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9637" w14:textId="77777777"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5F492" wp14:editId="5E047129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97CA5" w14:textId="5A37E60D"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Fig.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 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 or more line</w:t>
                            </w:r>
                            <w:proofErr w:type="gramEnd"/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under the figure. Add 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one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5D8"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" stroked="f">
                <v:textbox>
                  <w:txbxContent>
                    <w:p w14:paraId="32F29637" w14:textId="77777777" w:rsidR="005B1F48" w:rsidRDefault="005B1F48" w:rsidP="005B1F48">
                      <w:pPr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 wp14:anchorId="7085F492" wp14:editId="5E047129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97CA5" w14:textId="5A37E60D"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Fig.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 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 or more line</w:t>
                      </w:r>
                      <w:proofErr w:type="gramEnd"/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under the figure. Add 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one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A286131" w14:textId="0E067C59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</w:t>
      </w:r>
      <w:proofErr w:type="gramStart"/>
      <w:r w:rsidRPr="00C6254D">
        <w:rPr>
          <w:rFonts w:ascii="Times New Roman" w:eastAsia="ＭＳ 明朝" w:hAnsi="Times New Roman"/>
          <w:sz w:val="20"/>
        </w:rPr>
        <w:t xml:space="preserve">a </w:t>
      </w:r>
      <w:r w:rsidR="00045399" w:rsidRPr="00C6254D">
        <w:rPr>
          <w:rFonts w:ascii="Times New Roman" w:eastAsia="ＭＳ 明朝" w:hAnsi="Times New Roman" w:hint="eastAsia"/>
          <w:sz w:val="20"/>
        </w:rPr>
        <w:t>MS</w:t>
      </w:r>
      <w:proofErr w:type="gramEnd"/>
      <w:r w:rsidR="00045399" w:rsidRPr="00C6254D">
        <w:rPr>
          <w:rFonts w:ascii="Times New Roman" w:eastAsia="ＭＳ 明朝" w:hAnsi="Times New Roman" w:hint="eastAsia"/>
          <w:sz w:val="20"/>
        </w:rPr>
        <w:t>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 xml:space="preserve">. </w:t>
      </w:r>
      <w:r w:rsidR="00D66464" w:rsidRPr="007F2B5D">
        <w:rPr>
          <w:rFonts w:ascii="Times New Roman" w:eastAsia="ＭＳ 明朝" w:hAnsi="Times New Roman"/>
          <w:sz w:val="20"/>
        </w:rPr>
        <w:t>The length of a</w:t>
      </w:r>
      <w:r w:rsidR="00D66464">
        <w:rPr>
          <w:rFonts w:ascii="Times New Roman" w:eastAsia="ＭＳ 明朝" w:hAnsi="Times New Roman" w:hint="eastAsia"/>
          <w:sz w:val="20"/>
        </w:rPr>
        <w:t xml:space="preserve"> paper should be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 xml:space="preserve"> two</w:t>
      </w:r>
      <w:r w:rsidR="00972B21" w:rsidRPr="00972B21">
        <w:rPr>
          <w:rFonts w:ascii="Times New Roman" w:eastAsia="ＭＳ 明朝" w:hAnsi="Times New Roman"/>
          <w:b/>
          <w:bCs/>
          <w:color w:val="FF0000"/>
          <w:sz w:val="20"/>
        </w:rPr>
        <w:t xml:space="preserve"> 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>to four pa</w:t>
      </w:r>
      <w:r w:rsidR="00D66464" w:rsidRPr="003A4B34">
        <w:rPr>
          <w:rFonts w:ascii="Times New Roman" w:eastAsia="ＭＳ 明朝" w:hAnsi="Times New Roman" w:hint="eastAsia"/>
          <w:b/>
          <w:color w:val="FF0000"/>
          <w:sz w:val="20"/>
        </w:rPr>
        <w:t>ges</w:t>
      </w:r>
      <w:r w:rsidR="00D66464">
        <w:rPr>
          <w:rFonts w:ascii="Times New Roman" w:eastAsia="ＭＳ 明朝" w:hAnsi="Times New Roman"/>
          <w:sz w:val="20"/>
        </w:rPr>
        <w:t xml:space="preserve">. </w:t>
      </w:r>
      <w:r w:rsidR="00D66464">
        <w:rPr>
          <w:rFonts w:ascii="Times New Roman" w:eastAsia="ＭＳ 明朝" w:hAnsi="Times New Roman" w:hint="eastAsia"/>
          <w:sz w:val="20"/>
        </w:rPr>
        <w:t>The paper</w:t>
      </w:r>
      <w:r w:rsidR="00D66464" w:rsidRPr="007F2B5D">
        <w:rPr>
          <w:rFonts w:ascii="Times New Roman" w:eastAsia="ＭＳ 明朝" w:hAnsi="Times New Roman"/>
          <w:sz w:val="20"/>
        </w:rPr>
        <w:t xml:space="preserve"> should</w:t>
      </w:r>
      <w:r w:rsidR="00D66464" w:rsidRPr="007F2B5D">
        <w:rPr>
          <w:rFonts w:ascii="Times New Roman" w:eastAsia="ＭＳ 明朝" w:hAnsi="Times New Roman" w:hint="eastAsia"/>
          <w:sz w:val="20"/>
        </w:rPr>
        <w:t xml:space="preserve"> </w:t>
      </w:r>
      <w:r w:rsidR="00D66464" w:rsidRPr="007F2B5D">
        <w:rPr>
          <w:rFonts w:ascii="Times New Roman" w:eastAsia="ＭＳ 明朝" w:hAnsi="Times New Roman"/>
          <w:sz w:val="20"/>
        </w:rPr>
        <w:t>include</w:t>
      </w:r>
      <w:r w:rsidR="00D66464" w:rsidRPr="007F2B5D">
        <w:rPr>
          <w:rFonts w:ascii="Times New Roman" w:eastAsia="ＭＳ 明朝" w:hAnsi="Times New Roman" w:hint="eastAsia"/>
          <w:sz w:val="20"/>
        </w:rPr>
        <w:t>:</w:t>
      </w:r>
    </w:p>
    <w:p w14:paraId="2A259528" w14:textId="77777777"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ED7D8C6" w14:textId="77777777"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14:paraId="39A41B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14:paraId="67BD8D19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14:paraId="6DDAEA1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14:paraId="025492A3" w14:textId="77777777"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14:paraId="018A35E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14:paraId="2E43C694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14:paraId="7925E1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14:paraId="3D469643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14:paraId="57FF6147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B43D1EE" w14:textId="532CF0FF" w:rsidR="006D49E7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14:paraId="7E2646C4" w14:textId="18E42D3F" w:rsidR="00656C61" w:rsidRDefault="00656C61" w:rsidP="006D49E7">
      <w:pPr>
        <w:rPr>
          <w:rFonts w:ascii="Times New Roman" w:eastAsia="ＭＳ 明朝" w:hAnsi="Times New Roman"/>
          <w:b/>
          <w:bCs/>
          <w:sz w:val="20"/>
        </w:rPr>
      </w:pPr>
      <w:r>
        <w:rPr>
          <w:rFonts w:ascii="Times New Roman" w:eastAsia="ＭＳ 明朝" w:hAnsi="Times New Roman" w:hint="eastAsia"/>
          <w:b/>
          <w:bCs/>
          <w:sz w:val="20"/>
        </w:rPr>
        <w:t>2</w:t>
      </w:r>
      <w:r>
        <w:rPr>
          <w:rFonts w:ascii="Times New Roman" w:eastAsia="ＭＳ 明朝" w:hAnsi="Times New Roman"/>
          <w:b/>
          <w:bCs/>
          <w:sz w:val="20"/>
        </w:rPr>
        <w:t>.1 Subsection</w:t>
      </w:r>
    </w:p>
    <w:p w14:paraId="04A8883B" w14:textId="16A3C9D6" w:rsidR="00656C61" w:rsidRPr="007F2B5D" w:rsidRDefault="00656C61" w:rsidP="006D49E7">
      <w:pPr>
        <w:rPr>
          <w:rFonts w:ascii="Times New Roman" w:eastAsia="ＭＳ 明朝" w:hAnsi="Times New Roman"/>
          <w:b/>
          <w:bCs/>
          <w:sz w:val="20"/>
        </w:rPr>
      </w:pPr>
      <w:r>
        <w:rPr>
          <w:rFonts w:ascii="Times New Roman" w:eastAsia="ＭＳ 明朝" w:hAnsi="Times New Roman" w:hint="eastAsia"/>
          <w:b/>
          <w:bCs/>
          <w:sz w:val="20"/>
        </w:rPr>
        <w:t>2</w:t>
      </w:r>
      <w:r>
        <w:rPr>
          <w:rFonts w:ascii="Times New Roman" w:eastAsia="ＭＳ 明朝" w:hAnsi="Times New Roman"/>
          <w:b/>
          <w:bCs/>
          <w:sz w:val="20"/>
        </w:rPr>
        <w:t>.1.1 Subsection</w:t>
      </w:r>
    </w:p>
    <w:p w14:paraId="73D9A24D" w14:textId="7F97BB3A"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>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>. The spacing between the columns must be 1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 xml:space="preserve">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>cm, the top and the bottom margins must be 2.5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>cm.</w:t>
      </w:r>
    </w:p>
    <w:p w14:paraId="7F345423" w14:textId="643E3A4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B2716A">
        <w:rPr>
          <w:rFonts w:ascii="Times New Roman" w:eastAsia="ＭＳ 明朝" w:hAnsi="Times New Roman"/>
          <w:sz w:val="20"/>
        </w:rPr>
        <w:t> 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B2716A">
        <w:rPr>
          <w:rFonts w:ascii="Times New Roman" w:eastAsia="ＭＳ 明朝" w:hAnsi="Times New Roman"/>
          <w:sz w:val="20"/>
        </w:rPr>
        <w:t> 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 xml:space="preserve">The title is </w:t>
      </w:r>
      <w:proofErr w:type="gramStart"/>
      <w:r w:rsidRPr="00C6254D">
        <w:rPr>
          <w:rFonts w:ascii="Times New Roman" w:eastAsia="ＭＳ 明朝" w:hAnsi="Times New Roman"/>
          <w:sz w:val="20"/>
        </w:rPr>
        <w:t>boldface</w:t>
      </w:r>
      <w:proofErr w:type="gramEnd"/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14:paraId="158CBFC6" w14:textId="424EAA4F"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</w:t>
      </w:r>
      <w:proofErr w:type="gramStart"/>
      <w:r w:rsidR="006D49E7" w:rsidRPr="00C6254D">
        <w:rPr>
          <w:rFonts w:ascii="Times New Roman" w:eastAsia="ＭＳ 明朝" w:hAnsi="Times New Roman" w:hint="eastAsia"/>
          <w:sz w:val="20"/>
        </w:rPr>
        <w:t>number</w:t>
      </w:r>
      <w:proofErr w:type="gramEnd"/>
      <w:r w:rsidR="006D49E7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 xml:space="preserve">The size of the character is </w:t>
      </w:r>
      <w:proofErr w:type="gramStart"/>
      <w:r w:rsidR="006D49E7" w:rsidRPr="00C6254D">
        <w:rPr>
          <w:rFonts w:ascii="Times New Roman" w:eastAsia="ＭＳ 明朝" w:hAnsi="Times New Roman"/>
          <w:sz w:val="20"/>
        </w:rPr>
        <w:t>similar to</w:t>
      </w:r>
      <w:proofErr w:type="gramEnd"/>
      <w:r w:rsidR="006D49E7" w:rsidRPr="00C6254D">
        <w:rPr>
          <w:rFonts w:ascii="Times New Roman" w:eastAsia="ＭＳ 明朝" w:hAnsi="Times New Roman"/>
          <w:sz w:val="20"/>
        </w:rPr>
        <w:t xml:space="preserve"> that used for the text (Times 10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C6254D">
        <w:rPr>
          <w:rFonts w:ascii="Times New Roman" w:eastAsia="ＭＳ 明朝" w:hAnsi="Times New Roman"/>
          <w:sz w:val="20"/>
        </w:rPr>
        <w:t xml:space="preserve">pt). The following equation is an example created by Word Equation Editor. </w:t>
      </w:r>
    </w:p>
    <w:p w14:paraId="53A5C88C" w14:textId="77777777"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 w14:anchorId="524FA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23.75pt" o:ole="" fillcolor="window">
            <v:imagedata r:id="rId10" o:title=""/>
          </v:shape>
          <o:OLEObject Type="Embed" ProgID="Equation.3" ShapeID="_x0000_i1025" DrawAspect="Content" ObjectID="_1806732491" r:id="rId11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船本　健一" w:date="2024-03-05T22:27:00Z" w:original="1)"/>
        </w:fldChar>
      </w:r>
    </w:p>
    <w:p w14:paraId="1A0B96DA" w14:textId="77777777"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14:paraId="49A6E390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14:paraId="2274F84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14:paraId="7C64D9DC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4406BD9D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14:paraId="51A51111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proofErr w:type="gramStart"/>
      <w:r w:rsidRPr="00C6254D">
        <w:rPr>
          <w:rFonts w:ascii="Times New Roman" w:eastAsia="ＭＳ 明朝" w:hAnsi="Times New Roman" w:hint="eastAsia"/>
          <w:sz w:val="20"/>
        </w:rPr>
        <w:t>Once after</w:t>
      </w:r>
      <w:proofErr w:type="gramEnd"/>
      <w:r w:rsidRPr="00C6254D">
        <w:rPr>
          <w:rFonts w:ascii="Times New Roman" w:eastAsia="ＭＳ 明朝" w:hAnsi="Times New Roman" w:hint="eastAsia"/>
          <w:sz w:val="20"/>
        </w:rPr>
        <w:t xml:space="preserve">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14:paraId="448C9BA2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 xml:space="preserve">Word one. Please submit </w:t>
      </w:r>
      <w:proofErr w:type="gramStart"/>
      <w:r w:rsidRPr="00C6254D">
        <w:rPr>
          <w:rFonts w:ascii="Times New Roman" w:eastAsia="ＭＳ 明朝" w:hAnsi="Times New Roman" w:hint="eastAsia"/>
          <w:sz w:val="20"/>
        </w:rPr>
        <w:t>PDF</w:t>
      </w:r>
      <w:proofErr w:type="gramEnd"/>
      <w:r w:rsidRPr="00C6254D">
        <w:rPr>
          <w:rFonts w:ascii="Times New Roman" w:eastAsia="ＭＳ 明朝" w:hAnsi="Times New Roman" w:hint="eastAsia"/>
          <w:sz w:val="20"/>
        </w:rPr>
        <w:t xml:space="preserve"> file only in this case.</w:t>
      </w:r>
    </w:p>
    <w:p w14:paraId="613B6340" w14:textId="7AF81F1B" w:rsidR="006D49E7" w:rsidRDefault="00E75BDA" w:rsidP="00D3388E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lastRenderedPageBreak/>
        <w:t xml:space="preserve">It’s available to download the proceedings </w:t>
      </w:r>
      <w:r w:rsidR="001E5B94">
        <w:rPr>
          <w:rFonts w:ascii="Times New Roman" w:eastAsia="ＭＳ 明朝" w:hAnsi="Times New Roman" w:hint="eastAsia"/>
          <w:sz w:val="20"/>
        </w:rPr>
        <w:t>from</w:t>
      </w:r>
      <w:r>
        <w:rPr>
          <w:rFonts w:ascii="Times New Roman" w:eastAsia="ＭＳ 明朝" w:hAnsi="Times New Roman"/>
          <w:sz w:val="20"/>
        </w:rPr>
        <w:t xml:space="preserve"> </w:t>
      </w:r>
      <w:r w:rsidR="00A3713A">
        <w:rPr>
          <w:rFonts w:ascii="Times New Roman" w:eastAsia="ＭＳ 明朝" w:hAnsi="Times New Roman" w:hint="eastAsia"/>
          <w:sz w:val="20"/>
        </w:rPr>
        <w:t>November</w:t>
      </w:r>
      <w:r w:rsidR="00C756A1">
        <w:rPr>
          <w:rFonts w:ascii="Times New Roman" w:eastAsia="ＭＳ 明朝" w:hAnsi="Times New Roman"/>
          <w:sz w:val="20"/>
        </w:rPr>
        <w:t xml:space="preserve"> </w:t>
      </w:r>
      <w:r w:rsidR="00BC74BF">
        <w:rPr>
          <w:rFonts w:ascii="Times New Roman" w:eastAsia="ＭＳ 明朝" w:hAnsi="Times New Roman" w:hint="eastAsia"/>
          <w:sz w:val="20"/>
        </w:rPr>
        <w:t xml:space="preserve">10, </w:t>
      </w:r>
      <w:proofErr w:type="gramStart"/>
      <w:r w:rsidR="00BC74BF">
        <w:rPr>
          <w:rFonts w:ascii="Times New Roman" w:eastAsia="ＭＳ 明朝" w:hAnsi="Times New Roman" w:hint="eastAsia"/>
          <w:sz w:val="20"/>
        </w:rPr>
        <w:t>2025</w:t>
      </w:r>
      <w:proofErr w:type="gramEnd"/>
      <w:r w:rsidR="001E5B94">
        <w:rPr>
          <w:rFonts w:ascii="Times New Roman" w:eastAsia="ＭＳ 明朝" w:hAnsi="Times New Roman" w:hint="eastAsia"/>
          <w:sz w:val="20"/>
        </w:rPr>
        <w:t xml:space="preserve"> until December 31, 2025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. </w:t>
      </w:r>
      <w:r>
        <w:rPr>
          <w:rFonts w:ascii="Times New Roman" w:eastAsia="ＭＳ 明朝" w:hAnsi="Times New Roman"/>
          <w:sz w:val="20"/>
        </w:rPr>
        <w:t xml:space="preserve">The password and URL will be informed all participants on </w:t>
      </w:r>
      <w:r w:rsidR="00A3713A">
        <w:rPr>
          <w:rFonts w:ascii="Times New Roman" w:eastAsia="ＭＳ 明朝" w:hAnsi="Times New Roman"/>
          <w:sz w:val="20"/>
        </w:rPr>
        <w:t xml:space="preserve">November </w:t>
      </w:r>
      <w:r w:rsidR="00C756A1">
        <w:rPr>
          <w:rFonts w:ascii="Times New Roman" w:eastAsia="ＭＳ 明朝" w:hAnsi="Times New Roman"/>
          <w:sz w:val="20"/>
        </w:rPr>
        <w:t>1</w:t>
      </w:r>
      <w:r w:rsidR="0054492D">
        <w:rPr>
          <w:rFonts w:ascii="Times New Roman" w:eastAsia="ＭＳ 明朝" w:hAnsi="Times New Roman" w:hint="eastAsia"/>
          <w:sz w:val="20"/>
        </w:rPr>
        <w:t>0</w:t>
      </w:r>
      <w:r w:rsidR="00656C61">
        <w:rPr>
          <w:rFonts w:ascii="Times New Roman" w:eastAsia="ＭＳ 明朝" w:hAnsi="Times New Roman"/>
          <w:sz w:val="20"/>
        </w:rPr>
        <w:t>, 202</w:t>
      </w:r>
      <w:r w:rsidR="0054492D">
        <w:rPr>
          <w:rFonts w:ascii="Times New Roman" w:eastAsia="ＭＳ 明朝" w:hAnsi="Times New Roman" w:hint="eastAsia"/>
          <w:sz w:val="20"/>
        </w:rPr>
        <w:t>5</w:t>
      </w:r>
      <w:r>
        <w:rPr>
          <w:rFonts w:ascii="Times New Roman" w:eastAsia="ＭＳ 明朝" w:hAnsi="Times New Roman"/>
          <w:sz w:val="20"/>
        </w:rPr>
        <w:t xml:space="preserve">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Color figures </w:t>
      </w:r>
      <w:r w:rsidR="006D49E7" w:rsidRPr="00C6254D">
        <w:rPr>
          <w:rFonts w:ascii="Times New Roman" w:eastAsia="ＭＳ 明朝" w:hAnsi="Times New Roman"/>
          <w:sz w:val="20"/>
        </w:rPr>
        <w:t>are acceptable</w:t>
      </w:r>
      <w:r w:rsidR="006D49E7" w:rsidRPr="00C6254D">
        <w:rPr>
          <w:rFonts w:ascii="Times New Roman" w:eastAsia="ＭＳ 明朝" w:hAnsi="Times New Roman" w:hint="eastAsia"/>
          <w:sz w:val="20"/>
        </w:rPr>
        <w:t>.</w:t>
      </w:r>
    </w:p>
    <w:p w14:paraId="3E5B8071" w14:textId="77777777"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14:paraId="575B41FF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14:paraId="62FFB065" w14:textId="0D7B31C0" w:rsidR="006D49E7" w:rsidRPr="00C6254D" w:rsidRDefault="00410398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>The due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date of the paper submission</w:t>
      </w:r>
      <w:r w:rsidR="007563AD">
        <w:rPr>
          <w:rFonts w:ascii="Times New Roman" w:eastAsia="ＭＳ 明朝" w:hAnsi="Times New Roman"/>
          <w:sz w:val="20"/>
        </w:rPr>
        <w:t xml:space="preserve"> </w:t>
      </w:r>
      <w:r w:rsidR="006B5BB7">
        <w:rPr>
          <w:rFonts w:ascii="Times New Roman" w:eastAsia="ＭＳ 明朝" w:hAnsi="Times New Roman" w:hint="eastAsia"/>
          <w:sz w:val="20"/>
        </w:rPr>
        <w:t>i</w:t>
      </w:r>
      <w:r w:rsidR="006B5BB7">
        <w:rPr>
          <w:rFonts w:ascii="Times New Roman" w:eastAsia="ＭＳ 明朝" w:hAnsi="Times New Roman"/>
          <w:sz w:val="20"/>
        </w:rPr>
        <w:t xml:space="preserve">s </w:t>
      </w:r>
      <w:r w:rsidR="00D66464" w:rsidRPr="00BE6366">
        <w:rPr>
          <w:rFonts w:ascii="Times New Roman" w:eastAsia="ＭＳ 明朝" w:hAnsi="Times New Roman"/>
          <w:b/>
          <w:bCs/>
          <w:color w:val="FF0000"/>
          <w:sz w:val="20"/>
        </w:rPr>
        <w:t xml:space="preserve">July </w:t>
      </w:r>
      <w:r w:rsidR="0054492D">
        <w:rPr>
          <w:rFonts w:ascii="Times New Roman" w:eastAsia="ＭＳ 明朝" w:hAnsi="Times New Roman" w:hint="eastAsia"/>
          <w:b/>
          <w:bCs/>
          <w:color w:val="FF0000"/>
          <w:sz w:val="20"/>
        </w:rPr>
        <w:t>22</w:t>
      </w:r>
      <w:r w:rsidR="006B5BB7" w:rsidRPr="00BE6366">
        <w:rPr>
          <w:rFonts w:ascii="Times New Roman" w:eastAsia="ＭＳ 明朝" w:hAnsi="Times New Roman"/>
          <w:b/>
          <w:bCs/>
          <w:color w:val="FF0000"/>
          <w:sz w:val="20"/>
        </w:rPr>
        <w:t>, 202</w:t>
      </w:r>
      <w:r w:rsidR="0054492D">
        <w:rPr>
          <w:rFonts w:ascii="Times New Roman" w:eastAsia="ＭＳ 明朝" w:hAnsi="Times New Roman" w:hint="eastAsia"/>
          <w:b/>
          <w:bCs/>
          <w:color w:val="FF0000"/>
          <w:sz w:val="20"/>
        </w:rPr>
        <w:t>5</w:t>
      </w:r>
      <w:r w:rsidR="006B5BB7">
        <w:rPr>
          <w:rFonts w:ascii="Times New Roman" w:eastAsia="ＭＳ 明朝" w:hAnsi="Times New Roman"/>
          <w:sz w:val="20"/>
        </w:rPr>
        <w:t>.</w:t>
      </w:r>
    </w:p>
    <w:p w14:paraId="061F0DF4" w14:textId="77777777"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14:paraId="7066F565" w14:textId="14327FBB"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Yabuki, T. Sato, K. Tsubaki,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</w:t>
      </w:r>
      <w:r w:rsidR="0044326F">
        <w:rPr>
          <w:rFonts w:ascii="Times New Roman" w:eastAsia="ＭＳ 明朝" w:hAnsi="Times New Roman"/>
          <w:i/>
          <w:sz w:val="20"/>
        </w:rPr>
        <w:t xml:space="preserve"> </w:t>
      </w:r>
      <w:r w:rsidRPr="00C6254D">
        <w:rPr>
          <w:rFonts w:ascii="Times New Roman" w:eastAsia="ＭＳ 明朝" w:hAnsi="Times New Roman" w:hint="eastAsia"/>
          <w:i/>
          <w:sz w:val="20"/>
        </w:rPr>
        <w:t>Sea Res</w:t>
      </w:r>
      <w:r w:rsidR="0044326F">
        <w:rPr>
          <w:rFonts w:ascii="Times New Roman" w:eastAsia="ＭＳ 明朝" w:hAnsi="Times New Roman"/>
          <w:i/>
          <w:sz w:val="20"/>
        </w:rPr>
        <w:t>.</w:t>
      </w:r>
      <w:r w:rsidRPr="00C6254D">
        <w:rPr>
          <w:rFonts w:ascii="Times New Roman" w:eastAsia="ＭＳ 明朝" w:hAnsi="Times New Roman" w:hint="eastAsia"/>
          <w:i/>
          <w:sz w:val="20"/>
        </w:rPr>
        <w:t xml:space="preserve">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B76A42">
        <w:rPr>
          <w:rFonts w:ascii="Times New Roman" w:eastAsia="ＭＳ 明朝" w:hAnsi="Times New Roman" w:hint="eastAsia"/>
          <w:sz w:val="20"/>
        </w:rPr>
        <w:t>,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D7540B">
        <w:rPr>
          <w:rFonts w:ascii="Times New Roman" w:eastAsia="ＭＳ 明朝" w:hAnsi="Times New Roman"/>
          <w:sz w:val="20"/>
        </w:rPr>
        <w:t>567-574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14:paraId="38E126E4" w14:textId="77777777"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Combust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.,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14:paraId="309DD4C4" w14:textId="51D04C07"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>ceedings /Book / Journal</w:t>
      </w:r>
      <w:r w:rsidR="0044326F">
        <w:rPr>
          <w:rFonts w:ascii="Times New Roman" w:eastAsia="ＭＳ 明朝" w:hAnsi="Times New Roman"/>
          <w:i/>
          <w:sz w:val="20"/>
        </w:rPr>
        <w:t xml:space="preserve"> (abbreviation)</w:t>
      </w:r>
      <w:r>
        <w:rPr>
          <w:rFonts w:ascii="Times New Roman" w:eastAsia="ＭＳ 明朝" w:hAnsi="Times New Roman" w:hint="eastAsia"/>
          <w:i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(publishing year)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14:paraId="1A8FC914" w14:textId="3F07C360" w:rsidR="006D49E7" w:rsidRPr="000137D4" w:rsidRDefault="00E47FBC" w:rsidP="00E47FBC">
      <w:pPr>
        <w:spacing w:beforeLines="100" w:before="240"/>
        <w:rPr>
          <w:rFonts w:ascii="Times New Roman" w:eastAsia="ＭＳ 明朝" w:hAnsi="Times New Roman"/>
          <w:sz w:val="20"/>
        </w:rPr>
      </w:pPr>
      <w:r w:rsidRPr="000137D4">
        <w:rPr>
          <w:rFonts w:ascii="Times New Roman" w:eastAsia="ＭＳ 明朝" w:hAnsi="Times New Roman" w:hint="eastAsia"/>
          <w:b/>
          <w:bCs/>
          <w:sz w:val="20"/>
        </w:rPr>
        <w:t>Acknowledgements</w:t>
      </w:r>
      <w:r w:rsidRPr="000137D4">
        <w:rPr>
          <w:rFonts w:ascii="Times New Roman" w:eastAsia="ＭＳ 明朝" w:hAnsi="Times New Roman" w:hint="eastAsia"/>
          <w:sz w:val="20"/>
        </w:rPr>
        <w:t xml:space="preserve"> (if applicable)</w:t>
      </w:r>
    </w:p>
    <w:p w14:paraId="4C96E2B1" w14:textId="62942531" w:rsidR="006D49E7" w:rsidRPr="000137D4" w:rsidRDefault="00E47FBC" w:rsidP="00E47FBC">
      <w:pPr>
        <w:ind w:firstLineChars="200" w:firstLine="400"/>
        <w:rPr>
          <w:rFonts w:ascii="Times New Roman" w:eastAsia="ＭＳ 明朝" w:hAnsi="Times New Roman"/>
          <w:sz w:val="20"/>
        </w:rPr>
      </w:pPr>
      <w:r w:rsidRPr="000137D4">
        <w:rPr>
          <w:rFonts w:ascii="Times New Roman" w:eastAsia="ＭＳ 明朝" w:hAnsi="Times New Roman"/>
          <w:sz w:val="20"/>
        </w:rPr>
        <w:t>If this presentation included the results of the Collaborative Research project 2025, please acknowledge the support from the project in the paper with your project code.</w:t>
      </w:r>
    </w:p>
    <w:p w14:paraId="53838F45" w14:textId="77777777" w:rsidR="006D49E7" w:rsidRPr="000137D4" w:rsidRDefault="006D49E7" w:rsidP="006D49E7">
      <w:pPr>
        <w:rPr>
          <w:rFonts w:ascii="Times New Roman" w:eastAsia="ＭＳ 明朝" w:hAnsi="Times New Roman"/>
          <w:sz w:val="20"/>
        </w:rPr>
      </w:pPr>
    </w:p>
    <w:p w14:paraId="791C2447" w14:textId="77777777" w:rsidR="006D49E7" w:rsidRDefault="006D49E7" w:rsidP="006D49E7"/>
    <w:p w14:paraId="47A8AC4E" w14:textId="77777777" w:rsidR="00585771" w:rsidRPr="006D49E7" w:rsidRDefault="00585771" w:rsidP="006D49E7"/>
    <w:sectPr w:rsidR="00585771" w:rsidRPr="006D49E7" w:rsidSect="00F76BC7">
      <w:headerReference w:type="default" r:id="rId12"/>
      <w:footerReference w:type="default" r:id="rId13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F374" w14:textId="77777777" w:rsidR="006C0AE7" w:rsidRDefault="006C0AE7">
      <w:r>
        <w:separator/>
      </w:r>
    </w:p>
  </w:endnote>
  <w:endnote w:type="continuationSeparator" w:id="0">
    <w:p w14:paraId="3D04F9CA" w14:textId="77777777" w:rsidR="006C0AE7" w:rsidRDefault="006C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4AFA" w14:textId="77777777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DDC07" wp14:editId="328EBBD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8FAF7"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" strokecolor="windowText" strokeweight="1pt"/>
          </w:pict>
        </mc:Fallback>
      </mc:AlternateContent>
    </w:r>
  </w:p>
  <w:p w14:paraId="281C3D4D" w14:textId="07DE1C34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r w:rsidR="00D66464">
      <w:rPr>
        <w:rFonts w:ascii="Times New Roman" w:eastAsia="ＭＳ 明朝" w:hAnsi="Times New Roman"/>
        <w:sz w:val="20"/>
      </w:rPr>
      <w:t>First Name Family Name</w:t>
    </w:r>
  </w:p>
  <w:p w14:paraId="5E687CB3" w14:textId="3CEB7D01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 xml:space="preserve">: </w:t>
    </w:r>
    <w:r w:rsidR="00F6640B">
      <w:rPr>
        <w:rFonts w:ascii="Times New Roman" w:eastAsia="ＭＳ 明朝" w:hAnsi="Times New Roman"/>
        <w:sz w:val="20"/>
      </w:rPr>
      <w:t>second_author</w:t>
    </w:r>
    <w:r w:rsidRPr="00C6254D">
      <w:rPr>
        <w:rFonts w:ascii="Times New Roman" w:eastAsia="ＭＳ 明朝" w:hAnsi="Times New Roman" w:hint="eastAsia"/>
        <w:sz w:val="20"/>
      </w:rPr>
      <w:t>@</w:t>
    </w:r>
    <w:r w:rsidR="00F6640B">
      <w:rPr>
        <w:rFonts w:ascii="Times New Roman" w:eastAsia="ＭＳ 明朝" w:hAnsi="Times New Roman"/>
        <w:sz w:val="20"/>
      </w:rPr>
      <w:t>ifs</w:t>
    </w:r>
    <w:r w:rsidRPr="00C6254D">
      <w:rPr>
        <w:rFonts w:ascii="Times New Roman" w:eastAsia="ＭＳ 明朝" w:hAnsi="Times New Roman" w:hint="eastAsia"/>
        <w:sz w:val="20"/>
      </w:rPr>
      <w:t>.tohoku.ac.jp</w:t>
    </w:r>
  </w:p>
  <w:p w14:paraId="6984D50A" w14:textId="77777777" w:rsidR="0072389D" w:rsidRPr="00F6640B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6759" w14:textId="77777777"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6C23" w14:textId="77777777" w:rsidR="006C0AE7" w:rsidRDefault="006C0AE7">
      <w:r>
        <w:separator/>
      </w:r>
    </w:p>
  </w:footnote>
  <w:footnote w:type="continuationSeparator" w:id="0">
    <w:p w14:paraId="012CA5BA" w14:textId="77777777" w:rsidR="006C0AE7" w:rsidRDefault="006C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2011" w14:textId="77777777" w:rsidR="0072389D" w:rsidRDefault="0072389D">
    <w:pPr>
      <w:pStyle w:val="a3"/>
    </w:pPr>
  </w:p>
  <w:p w14:paraId="3542142D" w14:textId="77777777" w:rsidR="00687D8F" w:rsidRDefault="00687D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船本　健一">
    <w15:presenceInfo w15:providerId="AD" w15:userId="S::kenichi.funamoto.b5@mso.tohoku.ac.jp::5234606b-f879-414c-b910-3dcc278b17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137D4"/>
    <w:rsid w:val="00027F24"/>
    <w:rsid w:val="00045399"/>
    <w:rsid w:val="000522DF"/>
    <w:rsid w:val="0005722A"/>
    <w:rsid w:val="00061750"/>
    <w:rsid w:val="000A15A7"/>
    <w:rsid w:val="000B66DC"/>
    <w:rsid w:val="000D0B1A"/>
    <w:rsid w:val="00115A71"/>
    <w:rsid w:val="001272E2"/>
    <w:rsid w:val="001475F6"/>
    <w:rsid w:val="00185AC3"/>
    <w:rsid w:val="001C21A8"/>
    <w:rsid w:val="001E5B94"/>
    <w:rsid w:val="00200454"/>
    <w:rsid w:val="0022253D"/>
    <w:rsid w:val="002448F7"/>
    <w:rsid w:val="00256099"/>
    <w:rsid w:val="00275874"/>
    <w:rsid w:val="00282149"/>
    <w:rsid w:val="00291463"/>
    <w:rsid w:val="002B342B"/>
    <w:rsid w:val="002E4237"/>
    <w:rsid w:val="00313DC5"/>
    <w:rsid w:val="00365A58"/>
    <w:rsid w:val="003A26FB"/>
    <w:rsid w:val="003A4B34"/>
    <w:rsid w:val="003C040E"/>
    <w:rsid w:val="003C3152"/>
    <w:rsid w:val="003F656E"/>
    <w:rsid w:val="00410398"/>
    <w:rsid w:val="0043632E"/>
    <w:rsid w:val="00441354"/>
    <w:rsid w:val="00442B41"/>
    <w:rsid w:val="0044326F"/>
    <w:rsid w:val="0045144F"/>
    <w:rsid w:val="004863DA"/>
    <w:rsid w:val="0048681A"/>
    <w:rsid w:val="004A5218"/>
    <w:rsid w:val="004B723C"/>
    <w:rsid w:val="004E32B2"/>
    <w:rsid w:val="0054492D"/>
    <w:rsid w:val="00556E8A"/>
    <w:rsid w:val="00585771"/>
    <w:rsid w:val="00594F4C"/>
    <w:rsid w:val="005B1F48"/>
    <w:rsid w:val="005D44C4"/>
    <w:rsid w:val="00656C61"/>
    <w:rsid w:val="0068494B"/>
    <w:rsid w:val="00687D8F"/>
    <w:rsid w:val="006A0A3A"/>
    <w:rsid w:val="006B5BB7"/>
    <w:rsid w:val="006C0AE7"/>
    <w:rsid w:val="006D49E7"/>
    <w:rsid w:val="006F043F"/>
    <w:rsid w:val="006F119C"/>
    <w:rsid w:val="0072389D"/>
    <w:rsid w:val="0073158A"/>
    <w:rsid w:val="007563AD"/>
    <w:rsid w:val="0076010D"/>
    <w:rsid w:val="007631BE"/>
    <w:rsid w:val="007A48B7"/>
    <w:rsid w:val="007F2B5D"/>
    <w:rsid w:val="00803DC3"/>
    <w:rsid w:val="00821224"/>
    <w:rsid w:val="00821EA1"/>
    <w:rsid w:val="00825F06"/>
    <w:rsid w:val="00866099"/>
    <w:rsid w:val="008B5D7C"/>
    <w:rsid w:val="008B74EC"/>
    <w:rsid w:val="008F6B20"/>
    <w:rsid w:val="00914DFF"/>
    <w:rsid w:val="009364B3"/>
    <w:rsid w:val="00965648"/>
    <w:rsid w:val="00972B21"/>
    <w:rsid w:val="00992B06"/>
    <w:rsid w:val="009A1B22"/>
    <w:rsid w:val="009E0FBF"/>
    <w:rsid w:val="00A3713A"/>
    <w:rsid w:val="00A430CC"/>
    <w:rsid w:val="00AC535E"/>
    <w:rsid w:val="00AE0AFB"/>
    <w:rsid w:val="00B2716A"/>
    <w:rsid w:val="00B6157C"/>
    <w:rsid w:val="00B76A42"/>
    <w:rsid w:val="00BC2A9E"/>
    <w:rsid w:val="00BC74BF"/>
    <w:rsid w:val="00BE6366"/>
    <w:rsid w:val="00C41FBE"/>
    <w:rsid w:val="00C5349E"/>
    <w:rsid w:val="00C6254D"/>
    <w:rsid w:val="00C756A1"/>
    <w:rsid w:val="00C9151F"/>
    <w:rsid w:val="00CD7154"/>
    <w:rsid w:val="00D3388E"/>
    <w:rsid w:val="00D57E91"/>
    <w:rsid w:val="00D66464"/>
    <w:rsid w:val="00D73B75"/>
    <w:rsid w:val="00D7540B"/>
    <w:rsid w:val="00D768BC"/>
    <w:rsid w:val="00DA0A90"/>
    <w:rsid w:val="00DA50AE"/>
    <w:rsid w:val="00DA665E"/>
    <w:rsid w:val="00DB7544"/>
    <w:rsid w:val="00E42670"/>
    <w:rsid w:val="00E430E5"/>
    <w:rsid w:val="00E47FBC"/>
    <w:rsid w:val="00E6114F"/>
    <w:rsid w:val="00E6269E"/>
    <w:rsid w:val="00E75BDA"/>
    <w:rsid w:val="00E8080B"/>
    <w:rsid w:val="00E85144"/>
    <w:rsid w:val="00EA5000"/>
    <w:rsid w:val="00EB626E"/>
    <w:rsid w:val="00EF7430"/>
    <w:rsid w:val="00F1025A"/>
    <w:rsid w:val="00F20C17"/>
    <w:rsid w:val="00F47C96"/>
    <w:rsid w:val="00F6640B"/>
    <w:rsid w:val="00F76BC7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DF5BA"/>
  <w15:docId w15:val="{6C3AA6D0-7033-4DB0-8191-3124D9B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  <w:style w:type="paragraph" w:styleId="ae">
    <w:name w:val="Revision"/>
    <w:hidden/>
    <w:uiPriority w:val="99"/>
    <w:semiHidden/>
    <w:rsid w:val="00B2716A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FFC8-C435-48A3-B31D-8924DFA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永吉　智美</cp:lastModifiedBy>
  <cp:revision>8</cp:revision>
  <cp:lastPrinted>2014-03-11T05:39:00Z</cp:lastPrinted>
  <dcterms:created xsi:type="dcterms:W3CDTF">2024-03-05T13:27:00Z</dcterms:created>
  <dcterms:modified xsi:type="dcterms:W3CDTF">2025-04-21T00:22:00Z</dcterms:modified>
</cp:coreProperties>
</file>